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 xml:space="preserve">, Pravilnika o radu Osnovne škole </w:t>
      </w:r>
      <w:proofErr w:type="spellStart"/>
      <w:r w:rsidR="00EB1941">
        <w:rPr>
          <w:rFonts w:ascii="Palatino Linotype" w:hAnsi="Palatino Linotype" w:cs="Times New Roman"/>
          <w:sz w:val="24"/>
          <w:szCs w:val="24"/>
        </w:rPr>
        <w:t>Divšići</w:t>
      </w:r>
      <w:proofErr w:type="spellEnd"/>
      <w:r w:rsidR="00EB1941">
        <w:rPr>
          <w:rFonts w:ascii="Palatino Linotype" w:hAnsi="Palatino Linotype" w:cs="Times New Roman"/>
          <w:sz w:val="24"/>
          <w:szCs w:val="24"/>
        </w:rPr>
        <w:t xml:space="preserve">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proofErr w:type="spellStart"/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</w:t>
      </w:r>
      <w:proofErr w:type="spellEnd"/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 xml:space="preserve">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:rsidR="008F3AF4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</w:p>
    <w:p w:rsidR="00790B9D" w:rsidRPr="00C877B3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 xml:space="preserve">na neodređeno </w:t>
      </w:r>
      <w:r w:rsidR="00790B9D"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:rsidR="00436071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BA7C24">
        <w:rPr>
          <w:rFonts w:ascii="Palatino Linotype" w:eastAsia="Arial Unicode MS" w:hAnsi="Palatino Linotype" w:cs="Times New Roman"/>
          <w:b/>
          <w:bCs/>
          <w:sz w:val="24"/>
          <w:szCs w:val="24"/>
        </w:rPr>
        <w:t>GLAZBENE KULTURE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BA7C24">
        <w:rPr>
          <w:rFonts w:ascii="Palatino Linotype" w:eastAsia="Arial Unicode MS" w:hAnsi="Palatino Linotype" w:cs="Times New Roman"/>
          <w:sz w:val="24"/>
          <w:szCs w:val="24"/>
        </w:rPr>
        <w:t>6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BA7C24"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8F3AF4"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="008F3AF4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8F3AF4" w:rsidRPr="00C877B3" w:rsidRDefault="008F3AF4" w:rsidP="008F3AF4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:rsidR="005977A9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977A9">
        <w:rPr>
          <w:rFonts w:ascii="Palatino Linotype" w:hAnsi="Palatino Linotype" w:cs="Times New Roman"/>
          <w:sz w:val="24"/>
          <w:szCs w:val="24"/>
        </w:rPr>
        <w:t>dokazi o pravu prednosti pri zapošljavanju, ukoliko ostvaruju takva prava</w:t>
      </w:r>
    </w:p>
    <w:p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lastRenderedPageBreak/>
        <w:t>Prilikom sklapanja Ugovora o radu može se ugovoriti probni rad u trajanju predviđenim čl. 25 Temeljnog kolektivnog ugovora za službenike i namještenike u javnim službama (Nar</w:t>
      </w:r>
      <w:r w:rsidR="005977A9">
        <w:rPr>
          <w:rFonts w:ascii="Palatino Linotype" w:hAnsi="Palatino Linotype"/>
          <w:sz w:val="24"/>
          <w:szCs w:val="24"/>
        </w:rPr>
        <w:t>odne novine br.  128/18, 47/18,</w:t>
      </w:r>
      <w:r w:rsidRPr="00C877B3">
        <w:rPr>
          <w:rFonts w:ascii="Palatino Linotype" w:hAnsi="Palatino Linotype"/>
          <w:sz w:val="24"/>
          <w:szCs w:val="24"/>
        </w:rPr>
        <w:t xml:space="preserve"> 123/19</w:t>
      </w:r>
      <w:r w:rsidR="005977A9">
        <w:rPr>
          <w:rFonts w:ascii="Palatino Linotype" w:hAnsi="Palatino Linotype"/>
          <w:sz w:val="24"/>
          <w:szCs w:val="24"/>
        </w:rPr>
        <w:t xml:space="preserve"> i 56/22</w:t>
      </w:r>
      <w:r w:rsidRPr="00C877B3">
        <w:rPr>
          <w:rFonts w:ascii="Palatino Linotype" w:hAnsi="Palatino Linotype"/>
          <w:sz w:val="24"/>
          <w:szCs w:val="24"/>
        </w:rPr>
        <w:t>).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753D9C" w:rsidRPr="00A923DA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r w:rsidRPr="00753D9C">
        <w:rPr>
          <w:rFonts w:ascii="Palatino Linotype" w:hAnsi="Palatino Linotype" w:cs="Times New Roman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53D9C" w:rsidRDefault="00D44439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hyperlink r:id="rId8" w:history="1">
        <w:r w:rsidR="00753D9C" w:rsidRPr="00AA6ECB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</w:p>
    <w:p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lastRenderedPageBreak/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</w:t>
      </w:r>
      <w:proofErr w:type="spellStart"/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Divšići</w:t>
      </w:r>
      <w:proofErr w:type="spellEnd"/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, </w:t>
      </w:r>
      <w:proofErr w:type="spellStart"/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Divšići</w:t>
      </w:r>
      <w:proofErr w:type="spellEnd"/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</w:t>
      </w:r>
      <w:proofErr w:type="spellStart"/>
      <w:r w:rsidRPr="00C877B3">
        <w:rPr>
          <w:rFonts w:ascii="Palatino Linotype" w:hAnsi="Palatino Linotype" w:cs="Times New Roman"/>
          <w:sz w:val="24"/>
          <w:szCs w:val="24"/>
        </w:rPr>
        <w:t>Marčana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Pr="00D025E9">
        <w:rPr>
          <w:rFonts w:ascii="Palatino Linotype" w:hAnsi="Palatino Linotype" w:cs="Times New Roman"/>
          <w:b/>
          <w:sz w:val="24"/>
          <w:szCs w:val="24"/>
        </w:rPr>
        <w:t xml:space="preserve">do </w:t>
      </w:r>
      <w:r w:rsidR="00BA7C24" w:rsidRPr="00D025E9">
        <w:rPr>
          <w:rFonts w:ascii="Palatino Linotype" w:hAnsi="Palatino Linotype" w:cs="Times New Roman"/>
          <w:b/>
          <w:sz w:val="24"/>
          <w:szCs w:val="24"/>
        </w:rPr>
        <w:t>27</w:t>
      </w:r>
      <w:r w:rsidRPr="00D025E9">
        <w:rPr>
          <w:rFonts w:ascii="Palatino Linotype" w:hAnsi="Palatino Linotype" w:cs="Times New Roman"/>
          <w:b/>
          <w:sz w:val="24"/>
          <w:szCs w:val="24"/>
        </w:rPr>
        <w:t xml:space="preserve">. </w:t>
      </w:r>
      <w:r w:rsidR="00BA7C24" w:rsidRPr="00D025E9">
        <w:rPr>
          <w:rFonts w:ascii="Palatino Linotype" w:hAnsi="Palatino Linotype" w:cs="Times New Roman"/>
          <w:b/>
          <w:sz w:val="24"/>
          <w:szCs w:val="24"/>
        </w:rPr>
        <w:t>prosinca</w:t>
      </w:r>
      <w:r w:rsidRPr="00D025E9">
        <w:rPr>
          <w:rFonts w:ascii="Palatino Linotype" w:hAnsi="Palatino Linotype" w:cs="Times New Roman"/>
          <w:b/>
          <w:sz w:val="24"/>
          <w:szCs w:val="24"/>
        </w:rPr>
        <w:t xml:space="preserve"> 202</w:t>
      </w:r>
      <w:r w:rsidR="00D27551" w:rsidRPr="00D025E9">
        <w:rPr>
          <w:rFonts w:ascii="Palatino Linotype" w:hAnsi="Palatino Linotype" w:cs="Times New Roman"/>
          <w:b/>
          <w:sz w:val="24"/>
          <w:szCs w:val="24"/>
        </w:rPr>
        <w:t>2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:rsidR="005977A9" w:rsidRDefault="005977A9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Natječaj je objavljen </w:t>
      </w:r>
      <w:r w:rsidR="00BA7C24" w:rsidRPr="00BA7C24">
        <w:rPr>
          <w:rFonts w:ascii="Palatino Linotype" w:hAnsi="Palatino Linotype" w:cs="Times New Roman"/>
          <w:b/>
          <w:sz w:val="24"/>
          <w:szCs w:val="24"/>
        </w:rPr>
        <w:t>19</w:t>
      </w:r>
      <w:r w:rsidRPr="00BA7C24">
        <w:rPr>
          <w:rFonts w:ascii="Palatino Linotype" w:hAnsi="Palatino Linotype" w:cs="Times New Roman"/>
          <w:b/>
          <w:sz w:val="24"/>
          <w:szCs w:val="24"/>
        </w:rPr>
        <w:t>.</w:t>
      </w:r>
      <w:r w:rsidR="00BA7C24" w:rsidRPr="00BA7C24">
        <w:rPr>
          <w:rFonts w:ascii="Palatino Linotype" w:hAnsi="Palatino Linotype" w:cs="Times New Roman"/>
          <w:b/>
          <w:sz w:val="24"/>
          <w:szCs w:val="24"/>
        </w:rPr>
        <w:t>12</w:t>
      </w:r>
      <w:r w:rsidRPr="00BA7C24">
        <w:rPr>
          <w:rFonts w:ascii="Palatino Linotype" w:hAnsi="Palatino Linotype" w:cs="Times New Roman"/>
          <w:b/>
          <w:sz w:val="24"/>
          <w:szCs w:val="24"/>
        </w:rPr>
        <w:t>.2022. godine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Kandidati prijavom na natječaj daju svoju privolu Osnovnoj školi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Divšići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za obradu osobnih podataka navedenih u svim dostavljenim prilozima odnosno ispravama za potrebe provedbe natječajnog postupka.</w:t>
      </w:r>
    </w:p>
    <w:p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BA7C24">
        <w:rPr>
          <w:rFonts w:ascii="Palatino Linotype" w:hAnsi="Palatino Linotype" w:cs="Times New Roman"/>
          <w:sz w:val="24"/>
          <w:szCs w:val="24"/>
        </w:rPr>
        <w:t>112-02/22-03/06</w:t>
      </w:r>
      <w:r w:rsidR="00753D9C" w:rsidRPr="00753D9C">
        <w:rPr>
          <w:rFonts w:ascii="Palatino Linotype" w:hAnsi="Palatino Linotype" w:cs="Times New Roman"/>
          <w:sz w:val="24"/>
          <w:szCs w:val="24"/>
        </w:rPr>
        <w:t xml:space="preserve">          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          </w:t>
      </w:r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 xml:space="preserve">Ravnateljica OŠ </w:t>
      </w:r>
      <w:proofErr w:type="spellStart"/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>Divšići</w:t>
      </w:r>
      <w:proofErr w:type="spellEnd"/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>:</w:t>
      </w:r>
    </w:p>
    <w:p w:rsidR="007545A2" w:rsidRPr="00C877B3" w:rsidRDefault="00D27551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URBROJ: 2168-6</w:t>
      </w:r>
      <w:r w:rsidR="005D1525" w:rsidRPr="00C877B3">
        <w:rPr>
          <w:rFonts w:ascii="Palatino Linotype" w:hAnsi="Palatino Linotype" w:cs="Times New Roman"/>
          <w:sz w:val="24"/>
          <w:szCs w:val="24"/>
        </w:rPr>
        <w:t>-01-2</w:t>
      </w:r>
      <w:r>
        <w:rPr>
          <w:rFonts w:ascii="Palatino Linotype" w:hAnsi="Palatino Linotype" w:cs="Times New Roman"/>
          <w:sz w:val="24"/>
          <w:szCs w:val="24"/>
        </w:rPr>
        <w:t>2</w:t>
      </w:r>
      <w:r w:rsidR="00C36EC2">
        <w:rPr>
          <w:rFonts w:ascii="Palatino Linotype" w:hAnsi="Palatino Linotype" w:cs="Times New Roman"/>
          <w:sz w:val="24"/>
          <w:szCs w:val="24"/>
        </w:rPr>
        <w:t>-1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</w:t>
      </w:r>
      <w:r w:rsidR="00C36EC2">
        <w:rPr>
          <w:rFonts w:ascii="Palatino Linotype" w:hAnsi="Palatino Linotype" w:cs="Times New Roman"/>
          <w:sz w:val="24"/>
          <w:szCs w:val="24"/>
        </w:rPr>
        <w:t xml:space="preserve">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Emilijana </w:t>
      </w:r>
      <w:proofErr w:type="spellStart"/>
      <w:r w:rsidR="007545A2">
        <w:rPr>
          <w:rFonts w:ascii="Palatino Linotype" w:hAnsi="Palatino Linotype" w:cs="Times New Roman"/>
          <w:sz w:val="24"/>
          <w:szCs w:val="24"/>
        </w:rPr>
        <w:t>Fabijančić</w:t>
      </w:r>
      <w:proofErr w:type="spellEnd"/>
      <w:r w:rsidR="007545A2">
        <w:rPr>
          <w:rFonts w:ascii="Palatino Linotype" w:hAnsi="Palatino Linotype" w:cs="Times New Roman"/>
          <w:sz w:val="24"/>
          <w:szCs w:val="24"/>
        </w:rPr>
        <w:t>, prof.</w:t>
      </w:r>
    </w:p>
    <w:p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>
        <w:rPr>
          <w:rFonts w:ascii="Palatino Linotype" w:hAnsi="Palatino Linotype" w:cs="Times New Roman"/>
          <w:sz w:val="24"/>
          <w:szCs w:val="24"/>
        </w:rPr>
        <w:t>Divšići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="00BA7C24">
        <w:rPr>
          <w:rFonts w:ascii="Palatino Linotype" w:hAnsi="Palatino Linotype" w:cs="Times New Roman"/>
          <w:sz w:val="24"/>
          <w:szCs w:val="24"/>
        </w:rPr>
        <w:t>9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BA7C24">
        <w:rPr>
          <w:rFonts w:ascii="Palatino Linotype" w:hAnsi="Palatino Linotype" w:cs="Times New Roman"/>
          <w:sz w:val="24"/>
          <w:szCs w:val="24"/>
        </w:rPr>
        <w:t>prosinca</w:t>
      </w:r>
      <w:r w:rsidR="00D27551">
        <w:rPr>
          <w:rFonts w:ascii="Palatino Linotype" w:hAnsi="Palatino Linotype" w:cs="Times New Roman"/>
          <w:sz w:val="24"/>
          <w:szCs w:val="24"/>
        </w:rPr>
        <w:t xml:space="preserve"> 2022.</w:t>
      </w:r>
      <w:bookmarkStart w:id="0" w:name="_GoBack"/>
      <w:bookmarkEnd w:id="0"/>
    </w:p>
    <w:sectPr w:rsidR="009901B3" w:rsidRPr="00407F00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39" w:rsidRDefault="00D44439" w:rsidP="00052737">
      <w:pPr>
        <w:spacing w:after="0" w:line="240" w:lineRule="auto"/>
      </w:pPr>
      <w:r>
        <w:separator/>
      </w:r>
    </w:p>
  </w:endnote>
  <w:endnote w:type="continuationSeparator" w:id="0">
    <w:p w:rsidR="00D44439" w:rsidRDefault="00D44439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10840"/>
      <w:docPartObj>
        <w:docPartGallery w:val="Page Numbers (Bottom of Page)"/>
        <w:docPartUnique/>
      </w:docPartObj>
    </w:sdtPr>
    <w:sdtEndPr/>
    <w:sdtContent>
      <w:p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54">
          <w:rPr>
            <w:noProof/>
          </w:rPr>
          <w:t>3</w:t>
        </w:r>
        <w:r>
          <w:fldChar w:fldCharType="end"/>
        </w:r>
      </w:p>
    </w:sdtContent>
  </w:sdt>
  <w:p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39" w:rsidRDefault="00D44439" w:rsidP="00052737">
      <w:pPr>
        <w:spacing w:after="0" w:line="240" w:lineRule="auto"/>
      </w:pPr>
      <w:r>
        <w:separator/>
      </w:r>
    </w:p>
  </w:footnote>
  <w:footnote w:type="continuationSeparator" w:id="0">
    <w:p w:rsidR="00D44439" w:rsidRDefault="00D44439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E2554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84D2B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3D9C"/>
    <w:rsid w:val="007545A2"/>
    <w:rsid w:val="00776268"/>
    <w:rsid w:val="00790B9D"/>
    <w:rsid w:val="007F475B"/>
    <w:rsid w:val="0089718B"/>
    <w:rsid w:val="008F3AF4"/>
    <w:rsid w:val="00902B5D"/>
    <w:rsid w:val="0095096E"/>
    <w:rsid w:val="009901B3"/>
    <w:rsid w:val="009905F2"/>
    <w:rsid w:val="009C55E0"/>
    <w:rsid w:val="009E1CF1"/>
    <w:rsid w:val="00A054CD"/>
    <w:rsid w:val="00A1157F"/>
    <w:rsid w:val="00A47C1A"/>
    <w:rsid w:val="00A62721"/>
    <w:rsid w:val="00B30ECB"/>
    <w:rsid w:val="00B97960"/>
    <w:rsid w:val="00BA7C24"/>
    <w:rsid w:val="00C02F60"/>
    <w:rsid w:val="00C20C2B"/>
    <w:rsid w:val="00C341EB"/>
    <w:rsid w:val="00C36EC2"/>
    <w:rsid w:val="00C42460"/>
    <w:rsid w:val="00C70742"/>
    <w:rsid w:val="00C801B2"/>
    <w:rsid w:val="00C877B3"/>
    <w:rsid w:val="00C93B40"/>
    <w:rsid w:val="00CD135C"/>
    <w:rsid w:val="00CD7865"/>
    <w:rsid w:val="00CE01A1"/>
    <w:rsid w:val="00CF6D00"/>
    <w:rsid w:val="00D025E9"/>
    <w:rsid w:val="00D06B09"/>
    <w:rsid w:val="00D27551"/>
    <w:rsid w:val="00D35BBE"/>
    <w:rsid w:val="00D44439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</cp:lastModifiedBy>
  <cp:revision>5</cp:revision>
  <cp:lastPrinted>2020-03-06T09:18:00Z</cp:lastPrinted>
  <dcterms:created xsi:type="dcterms:W3CDTF">2022-12-19T10:37:00Z</dcterms:created>
  <dcterms:modified xsi:type="dcterms:W3CDTF">2022-12-19T10:38:00Z</dcterms:modified>
</cp:coreProperties>
</file>